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noir-brune nuancée avec une masse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