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brun en masse et brun nuancé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minime)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Y</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