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Carbon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Brun noir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*212x50x70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Carbon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