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overwegend groen-grijs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